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0C7" w:rsidRPr="00B540C7" w:rsidRDefault="00B540C7" w:rsidP="00B540C7">
      <w:pPr>
        <w:widowControl w:val="0"/>
        <w:autoSpaceDE w:val="0"/>
        <w:autoSpaceDN w:val="0"/>
        <w:adjustRightInd w:val="0"/>
        <w:spacing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B540C7" w:rsidRPr="00B540C7" w:rsidRDefault="00B540C7" w:rsidP="00B540C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outlineLvl w:val="1"/>
        <w:rPr>
          <w:rFonts w:ascii="Times New Roman" w:hAnsi="Times New Roman" w:cs="Times New Roman"/>
          <w:sz w:val="32"/>
          <w:szCs w:val="32"/>
        </w:rPr>
      </w:pPr>
      <w:bookmarkStart w:id="0" w:name="Par43"/>
      <w:bookmarkEnd w:id="0"/>
      <w:r w:rsidRPr="00B540C7">
        <w:rPr>
          <w:rFonts w:ascii="Times New Roman" w:hAnsi="Times New Roman" w:cs="Times New Roman"/>
          <w:sz w:val="32"/>
          <w:szCs w:val="32"/>
        </w:rPr>
        <w:t>ПАСПОРТ</w:t>
      </w:r>
    </w:p>
    <w:p w:rsidR="00B540C7" w:rsidRPr="00B540C7" w:rsidRDefault="00B540C7" w:rsidP="00B540C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540C7">
        <w:rPr>
          <w:rFonts w:ascii="Times New Roman" w:hAnsi="Times New Roman" w:cs="Times New Roman"/>
          <w:bCs/>
          <w:sz w:val="32"/>
          <w:szCs w:val="32"/>
        </w:rPr>
        <w:t>муниципальной программы «Обеспечение доступным и комфортным жильем и коммунальными услугами граждан Новопоселеновского сельсовета Курского района Курской области на 2022 - 2026 годы»</w:t>
      </w:r>
    </w:p>
    <w:p w:rsidR="00B540C7" w:rsidRPr="00B540C7" w:rsidRDefault="00B540C7" w:rsidP="00B540C7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24"/>
        <w:gridCol w:w="7247"/>
      </w:tblGrid>
      <w:tr w:rsidR="00B540C7" w:rsidRPr="002C000E" w:rsidTr="001B6876">
        <w:tc>
          <w:tcPr>
            <w:tcW w:w="0" w:type="auto"/>
            <w:hideMark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hideMark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B540C7" w:rsidRPr="002C000E" w:rsidTr="001B6876">
        <w:tc>
          <w:tcPr>
            <w:tcW w:w="0" w:type="auto"/>
            <w:hideMark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0" w:type="auto"/>
            <w:hideMark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540C7" w:rsidRPr="002C000E" w:rsidTr="001B6876">
        <w:tc>
          <w:tcPr>
            <w:tcW w:w="0" w:type="auto"/>
            <w:hideMark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hideMark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540C7" w:rsidRPr="002C000E" w:rsidTr="001B6876">
        <w:tc>
          <w:tcPr>
            <w:tcW w:w="0" w:type="auto"/>
            <w:hideMark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качественными услугами ЖКХ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B540C7" w:rsidRPr="002C000E" w:rsidTr="001B6876">
        <w:tc>
          <w:tcPr>
            <w:tcW w:w="0" w:type="auto"/>
            <w:hideMark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  <w:hideMark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B540C7" w:rsidRPr="002C000E" w:rsidTr="001B6876">
        <w:tc>
          <w:tcPr>
            <w:tcW w:w="0" w:type="auto"/>
            <w:hideMark/>
          </w:tcPr>
          <w:p w:rsidR="00B540C7" w:rsidRPr="002C000E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0" w:type="auto"/>
          </w:tcPr>
          <w:p w:rsidR="00B540C7" w:rsidRPr="002C000E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системы комплексного благоустройства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 сельсовета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Курского района Курской области;</w:t>
            </w:r>
          </w:p>
          <w:p w:rsidR="00B540C7" w:rsidRPr="002C000E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B540C7" w:rsidRPr="002C000E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эстетического вида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среды;</w:t>
            </w:r>
          </w:p>
          <w:p w:rsidR="00B540C7" w:rsidRPr="002C000E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B540C7" w:rsidRPr="002C000E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и поддержка инициатив жителей населенных пунктов по благоустройству санитарной очистке придомовых территорий;</w:t>
            </w:r>
          </w:p>
          <w:p w:rsidR="00B540C7" w:rsidRPr="002C000E" w:rsidRDefault="00B540C7" w:rsidP="00B540C7">
            <w:pPr>
              <w:autoSpaceDE w:val="0"/>
              <w:spacing w:after="0"/>
              <w:ind w:right="423"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-повышение общего уровня благоустройства поселения.</w:t>
            </w:r>
          </w:p>
        </w:tc>
      </w:tr>
      <w:tr w:rsidR="00B540C7" w:rsidRPr="002C000E" w:rsidTr="001B6876">
        <w:tc>
          <w:tcPr>
            <w:tcW w:w="0" w:type="auto"/>
            <w:hideMark/>
          </w:tcPr>
          <w:p w:rsidR="00B540C7" w:rsidRPr="002C000E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</w:tcPr>
          <w:p w:rsidR="00B540C7" w:rsidRPr="002C000E" w:rsidRDefault="00B540C7" w:rsidP="00B540C7">
            <w:pPr>
              <w:snapToGrid w:val="0"/>
              <w:spacing w:after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-организация взаимодействия между предприятиями, организациями и учреждениями при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proofErr w:type="gramEnd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вопросов благоустройства территории поселения;</w:t>
            </w:r>
          </w:p>
          <w:p w:rsidR="00B540C7" w:rsidRPr="002C000E" w:rsidRDefault="00B540C7" w:rsidP="00B540C7">
            <w:pPr>
              <w:snapToGrid w:val="0"/>
              <w:spacing w:after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-приведение в качественное состояние элементов благоустройства;</w:t>
            </w:r>
          </w:p>
          <w:p w:rsidR="00B540C7" w:rsidRPr="002C000E" w:rsidRDefault="00B540C7" w:rsidP="00B540C7">
            <w:pPr>
              <w:spacing w:after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-привлечение жителей к участию в решении проблем благоустройства;</w:t>
            </w:r>
          </w:p>
          <w:p w:rsidR="00B540C7" w:rsidRPr="002C000E" w:rsidRDefault="00B540C7" w:rsidP="00B540C7">
            <w:pPr>
              <w:pStyle w:val="printj"/>
              <w:spacing w:before="0" w:after="0"/>
              <w:ind w:right="423" w:firstLine="0"/>
            </w:pPr>
            <w:r w:rsidRPr="002C000E">
              <w:t>- восстановление и реконструкция уличного освещения, установка светильников в населенных пунктах;</w:t>
            </w:r>
          </w:p>
          <w:p w:rsidR="00B540C7" w:rsidRPr="002C000E" w:rsidRDefault="00B540C7" w:rsidP="00B540C7">
            <w:pPr>
              <w:pStyle w:val="printj"/>
              <w:spacing w:before="0" w:after="0"/>
              <w:ind w:right="423" w:firstLine="0"/>
            </w:pPr>
            <w:r w:rsidRPr="002C000E">
              <w:t xml:space="preserve">- оздоровление санитарной и экологической обстановки в поселении и на свободных территориях, ликвидация свалок </w:t>
            </w:r>
            <w:r w:rsidRPr="002C000E">
              <w:lastRenderedPageBreak/>
              <w:t>бытового мусора;</w:t>
            </w:r>
          </w:p>
          <w:p w:rsidR="00B540C7" w:rsidRPr="002C000E" w:rsidRDefault="00B540C7" w:rsidP="00B540C7">
            <w:pPr>
              <w:pStyle w:val="printj"/>
              <w:spacing w:before="0" w:after="0"/>
              <w:ind w:right="423" w:firstLine="0"/>
            </w:pPr>
            <w:r w:rsidRPr="002C000E">
              <w:t>- оздоровление санитарной и экологической обстановки в местах санкционированного размещения ТКО;</w:t>
            </w:r>
          </w:p>
          <w:p w:rsidR="00B540C7" w:rsidRPr="002C000E" w:rsidRDefault="00B540C7" w:rsidP="00B540C7">
            <w:pPr>
              <w:pStyle w:val="printj"/>
              <w:spacing w:before="0" w:after="0"/>
              <w:ind w:right="423" w:firstLine="0"/>
            </w:pPr>
            <w:r w:rsidRPr="002C000E"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B540C7" w:rsidRPr="002C000E" w:rsidTr="001B6876">
        <w:tc>
          <w:tcPr>
            <w:tcW w:w="0" w:type="auto"/>
            <w:hideMark/>
          </w:tcPr>
          <w:p w:rsidR="00B540C7" w:rsidRPr="002C000E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0" w:type="auto"/>
          </w:tcPr>
          <w:p w:rsidR="00B540C7" w:rsidRPr="002C000E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удовлетворенности населения качеством </w:t>
            </w:r>
            <w:proofErr w:type="gramStart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услуг, %;</w:t>
            </w:r>
          </w:p>
          <w:p w:rsidR="00B540C7" w:rsidRPr="002C000E" w:rsidRDefault="00B540C7" w:rsidP="00B540C7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обеспеченность поселения детскими игровыми и спортивными площадками</w:t>
            </w:r>
            <w:proofErr w:type="gramStart"/>
            <w:r w:rsidRPr="002C000E">
              <w:t>, %;</w:t>
            </w:r>
            <w:proofErr w:type="gramEnd"/>
          </w:p>
          <w:p w:rsidR="00B540C7" w:rsidRPr="002C000E" w:rsidRDefault="00B540C7" w:rsidP="00B540C7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обеспеченность поселения уличным освещением</w:t>
            </w:r>
            <w:proofErr w:type="gramStart"/>
            <w:r w:rsidRPr="002C000E">
              <w:t>, %;</w:t>
            </w:r>
            <w:proofErr w:type="gramEnd"/>
          </w:p>
          <w:p w:rsidR="00B540C7" w:rsidRPr="002C000E" w:rsidRDefault="00B540C7" w:rsidP="00B540C7">
            <w:pPr>
              <w:spacing w:after="0"/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населения муниципального образования к работам по благоустройству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B540C7" w:rsidRPr="002C000E" w:rsidRDefault="00B540C7" w:rsidP="00B540C7">
            <w:pPr>
              <w:spacing w:after="0"/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предприятий и организаций поселения к работам по благоустройству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B540C7" w:rsidRPr="002C000E" w:rsidRDefault="00B540C7" w:rsidP="00B540C7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общественных кладбищ, в отношении которых проводятся работы по содержанию территории, ед.;</w:t>
            </w:r>
          </w:p>
          <w:p w:rsidR="00B540C7" w:rsidRPr="002C000E" w:rsidRDefault="00B540C7" w:rsidP="00B540C7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спиленных аварийно-опасных деревьев, ед.;</w:t>
            </w:r>
          </w:p>
          <w:p w:rsidR="00B540C7" w:rsidRPr="002C000E" w:rsidRDefault="00B540C7" w:rsidP="00B540C7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высаженных саженцев деревьев, ед.;</w:t>
            </w:r>
          </w:p>
          <w:p w:rsidR="00B540C7" w:rsidRPr="002C000E" w:rsidRDefault="00B540C7" w:rsidP="00B540C7">
            <w:pPr>
              <w:pStyle w:val="msonormalcxspmiddle"/>
              <w:spacing w:before="0" w:beforeAutospacing="0" w:after="0" w:afterAutospacing="0"/>
              <w:ind w:firstLine="0"/>
              <w:rPr>
                <w:color w:val="000000"/>
              </w:rPr>
            </w:pPr>
            <w:r w:rsidRPr="002C000E">
              <w:t>- площадь окошенной территории, %</w:t>
            </w:r>
            <w:r>
              <w:t>.</w:t>
            </w:r>
          </w:p>
        </w:tc>
      </w:tr>
      <w:tr w:rsidR="00B540C7" w:rsidRPr="002C000E" w:rsidTr="001B6876">
        <w:tc>
          <w:tcPr>
            <w:tcW w:w="0" w:type="auto"/>
            <w:hideMark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0" w:type="auto"/>
            <w:hideMark/>
          </w:tcPr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реализации: 2022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B540C7" w:rsidRPr="002C000E" w:rsidRDefault="00B540C7" w:rsidP="001B687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0C7" w:rsidRPr="002C000E" w:rsidTr="001B6876">
        <w:trPr>
          <w:trHeight w:val="2494"/>
        </w:trPr>
        <w:tc>
          <w:tcPr>
            <w:tcW w:w="0" w:type="auto"/>
            <w:hideMark/>
          </w:tcPr>
          <w:p w:rsidR="00B540C7" w:rsidRPr="002C000E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</w:tcPr>
          <w:p w:rsidR="00B540C7" w:rsidRPr="00B540C7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19 717 556</w:t>
            </w:r>
            <w:bookmarkStart w:id="1" w:name="_GoBack"/>
            <w:bookmarkEnd w:id="1"/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 руб. 00 коп</w:t>
            </w:r>
            <w:proofErr w:type="gramStart"/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B540C7" w:rsidRPr="00B540C7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Новопоселеновского сельсовета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19 717 556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 руб. 00 коп</w:t>
            </w:r>
            <w:proofErr w:type="gramStart"/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B540C7" w:rsidRPr="00B540C7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7 391 568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 руб. 00 коп</w:t>
            </w:r>
            <w:proofErr w:type="gramStart"/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B540C7" w:rsidRPr="00B540C7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2023 год – 3 081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руб. 00 коп</w:t>
            </w:r>
            <w:proofErr w:type="gramStart"/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B540C7" w:rsidRPr="00B540C7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2024 год – 3 081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руб. 00 коп</w:t>
            </w:r>
            <w:proofErr w:type="gramStart"/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B540C7" w:rsidRPr="00B540C7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2025 год – 3 081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руб. 00 коп</w:t>
            </w:r>
            <w:proofErr w:type="gramStart"/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B540C7" w:rsidRPr="00B540C7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2026 год – 3 081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0C7">
              <w:rPr>
                <w:rFonts w:ascii="Times New Roman" w:hAnsi="Times New Roman" w:cs="Times New Roman"/>
                <w:sz w:val="24"/>
                <w:szCs w:val="24"/>
              </w:rPr>
              <w:t>руб. 00 коп.</w:t>
            </w:r>
          </w:p>
        </w:tc>
      </w:tr>
      <w:tr w:rsidR="00B540C7" w:rsidRPr="002C000E" w:rsidTr="001B6876">
        <w:tc>
          <w:tcPr>
            <w:tcW w:w="0" w:type="auto"/>
            <w:hideMark/>
          </w:tcPr>
          <w:p w:rsidR="00B540C7" w:rsidRPr="002C000E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</w:tcPr>
          <w:p w:rsidR="00B540C7" w:rsidRPr="00275A25" w:rsidRDefault="00B540C7" w:rsidP="00B540C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(100 %)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540C7" w:rsidRPr="00275A25" w:rsidRDefault="00B540C7" w:rsidP="00B540C7">
            <w:pPr>
              <w:spacing w:after="0"/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улучшение экологической обстановки и создание среды, комфортной для проживания жителей поселения, за счет привлечения жителей поселени</w:t>
            </w:r>
            <w:proofErr w:type="gramStart"/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на 30 %) и предприятий, расположенных на территории сельсовета (на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0 %)к работам по благоустройству, опиливания аварийно-опасных деревьев (в плане 45 ед.), </w:t>
            </w:r>
            <w:proofErr w:type="spellStart"/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окашивания</w:t>
            </w:r>
            <w:proofErr w:type="spellEnd"/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(60 %);</w:t>
            </w:r>
          </w:p>
          <w:p w:rsidR="00B540C7" w:rsidRPr="00275A25" w:rsidRDefault="00B540C7" w:rsidP="00B540C7">
            <w:pPr>
              <w:spacing w:after="0"/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оснащение населенных пунктов поселения детским игровым оборудованием,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по итогам реализации программы на 60 %;</w:t>
            </w:r>
          </w:p>
          <w:p w:rsidR="00B540C7" w:rsidRPr="00275A25" w:rsidRDefault="00B540C7" w:rsidP="00B540C7">
            <w:pPr>
              <w:spacing w:after="0"/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обеспечение населенных пунктов уличным освещением, к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году на 80 %;</w:t>
            </w:r>
          </w:p>
          <w:p w:rsidR="00B540C7" w:rsidRPr="00275A25" w:rsidRDefault="00B540C7" w:rsidP="00B540C7">
            <w:pPr>
              <w:spacing w:after="0"/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содержание общественных кладбищ, расположенных на территории Новопоселеновского сельсовета Курского района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 ед.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540C7" w:rsidRPr="00275A25" w:rsidRDefault="00B540C7" w:rsidP="00B540C7">
            <w:pPr>
              <w:spacing w:after="0"/>
              <w:ind w:right="281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увеличение площади благоустроенных зелёных насаждений в поселении, создание зелёных зон для отдыха местных жителей за </w:t>
            </w:r>
            <w:r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счет высадки саженцев деревьев за период реализации программы в количестве –25 ед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B540C7" w:rsidRPr="002C000E" w:rsidRDefault="00B540C7" w:rsidP="00B54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40C7" w:rsidRDefault="00B540C7" w:rsidP="00B540C7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40C7" w:rsidRDefault="00B540C7" w:rsidP="00B540C7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40C7" w:rsidRDefault="00B540C7" w:rsidP="00B540C7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40C7" w:rsidRDefault="00B540C7" w:rsidP="00B540C7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94E80" w:rsidRPr="00B540C7" w:rsidRDefault="00994E80" w:rsidP="00B540C7"/>
    <w:sectPr w:rsidR="00994E80" w:rsidRPr="00B54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7CF"/>
    <w:rsid w:val="0025373F"/>
    <w:rsid w:val="00994E80"/>
    <w:rsid w:val="00B540C7"/>
    <w:rsid w:val="00BA41FA"/>
    <w:rsid w:val="00D465E9"/>
    <w:rsid w:val="00EA77CF"/>
    <w:rsid w:val="00F4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73F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j">
    <w:name w:val="printj"/>
    <w:basedOn w:val="a"/>
    <w:rsid w:val="0025373F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uiPriority w:val="59"/>
    <w:rsid w:val="0025373F"/>
    <w:pPr>
      <w:spacing w:after="0" w:line="240" w:lineRule="auto"/>
      <w:ind w:firstLine="709"/>
      <w:jc w:val="both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B540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73F"/>
    <w:pPr>
      <w:spacing w:after="225" w:line="240" w:lineRule="auto"/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j">
    <w:name w:val="printj"/>
    <w:basedOn w:val="a"/>
    <w:rsid w:val="0025373F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uiPriority w:val="59"/>
    <w:rsid w:val="0025373F"/>
    <w:pPr>
      <w:spacing w:after="0" w:line="240" w:lineRule="auto"/>
      <w:ind w:firstLine="709"/>
      <w:jc w:val="both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B540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7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2020-11-19T13:09:00Z</dcterms:created>
  <dcterms:modified xsi:type="dcterms:W3CDTF">2022-11-15T12:35:00Z</dcterms:modified>
</cp:coreProperties>
</file>